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BAA77" w14:textId="3D4C2406" w:rsidR="00D86AD9" w:rsidRDefault="00D86AD9" w:rsidP="00BB3C98">
      <w:pPr>
        <w:rPr>
          <w:rFonts w:ascii="PF Bague Sans Pro" w:hAnsi="PF Bague Sans Pro"/>
          <w:b/>
          <w:bCs/>
          <w:sz w:val="24"/>
          <w:szCs w:val="24"/>
          <w:lang w:val="el-GR"/>
        </w:rPr>
      </w:pPr>
      <w:r>
        <w:rPr>
          <w:noProof/>
        </w:rPr>
        <w:drawing>
          <wp:inline distT="0" distB="0" distL="0" distR="0" wp14:anchorId="1E9A693E" wp14:editId="1ED07372">
            <wp:extent cx="5731510" cy="32118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6C959FD6" w14:textId="47A07BD6" w:rsidR="00BB3C98" w:rsidRPr="00C6485D" w:rsidRDefault="00BB3C98" w:rsidP="00BB3C98">
      <w:pPr>
        <w:rPr>
          <w:rFonts w:ascii="PF Bague Sans Pro" w:hAnsi="PF Bague Sans Pro"/>
          <w:b/>
          <w:bCs/>
          <w:sz w:val="24"/>
          <w:szCs w:val="24"/>
          <w:lang w:val="el-GR"/>
        </w:rPr>
      </w:pPr>
      <w:r w:rsidRPr="00C6485D">
        <w:rPr>
          <w:rFonts w:ascii="PF Bague Sans Pro" w:hAnsi="PF Bague Sans Pro"/>
          <w:b/>
          <w:bCs/>
          <w:sz w:val="24"/>
          <w:szCs w:val="24"/>
          <w:lang w:val="el-GR"/>
        </w:rPr>
        <w:t>Τα σχολεία κλείνουν: Ιδέες για παιχνίδι, δημιουργικότητα και... τάξη στο σπίτι!</w:t>
      </w:r>
    </w:p>
    <w:p w14:paraId="39BF58FF" w14:textId="1DE4DC39" w:rsidR="00C6485D" w:rsidRPr="00C6485D" w:rsidRDefault="00C6485D" w:rsidP="00C6485D">
      <w:pPr>
        <w:rPr>
          <w:rFonts w:ascii="PF Bague Sans Pro" w:hAnsi="PF Bague Sans Pro"/>
          <w:sz w:val="24"/>
          <w:szCs w:val="24"/>
          <w:lang w:val="el-GR"/>
        </w:rPr>
      </w:pPr>
      <w:r w:rsidRPr="00C6485D">
        <w:rPr>
          <w:rFonts w:ascii="PF Bague Sans Pro" w:hAnsi="PF Bague Sans Pro"/>
          <w:sz w:val="24"/>
          <w:szCs w:val="24"/>
          <w:lang w:val="el-GR"/>
        </w:rPr>
        <w:t>Το τελευταίο κουδούνι χτυπά, οι σχολικές τσάντες μπαίνουν στην άκρη και το καλοκαίρι ξεκινά επίσημα. Για τα παιδιά αυτό σημαίνει ατελείωτες ώρες παιχνιδιού, εξερεύνησης και δημιουργικότητας, χωρίς προγράμματα και υποχρεώσεις. Για τους γονείς, όμως, η νέα καθημερινότητα φέρνει και μια γνώριμη πρόκληση: πώς μπορεί το σπίτι να φιλοξενήσει όλη αυτή την ενέργεια, χωρίς να χάνει τη λειτουργικότητα και τη</w:t>
      </w:r>
      <w:r w:rsidR="00CF2D83">
        <w:rPr>
          <w:rFonts w:ascii="PF Bague Sans Pro" w:hAnsi="PF Bague Sans Pro"/>
          <w:sz w:val="24"/>
          <w:szCs w:val="24"/>
          <w:lang w:val="el-GR"/>
        </w:rPr>
        <w:t xml:space="preserve">ν…τάξη </w:t>
      </w:r>
      <w:r w:rsidRPr="00C6485D">
        <w:rPr>
          <w:rFonts w:ascii="PF Bague Sans Pro" w:hAnsi="PF Bague Sans Pro"/>
          <w:sz w:val="24"/>
          <w:szCs w:val="24"/>
          <w:lang w:val="el-GR"/>
        </w:rPr>
        <w:t>του; Ευτυχώς, με μερικές έξυπνες ιδέες και τις κατάλληλες λύσεις</w:t>
      </w:r>
      <w:r w:rsidR="005C418D" w:rsidRPr="005C418D">
        <w:rPr>
          <w:rFonts w:ascii="PF Bague Sans Pro" w:hAnsi="PF Bague Sans Pro"/>
          <w:sz w:val="24"/>
          <w:szCs w:val="24"/>
          <w:lang w:val="el-GR"/>
        </w:rPr>
        <w:t xml:space="preserve"> </w:t>
      </w:r>
      <w:r w:rsidR="005C418D">
        <w:rPr>
          <w:rFonts w:ascii="PF Bague Sans Pro" w:hAnsi="PF Bague Sans Pro"/>
          <w:sz w:val="24"/>
          <w:szCs w:val="24"/>
          <w:lang w:val="el-GR"/>
        </w:rPr>
        <w:t>από την ΙΚΕΑ</w:t>
      </w:r>
      <w:r w:rsidRPr="00C6485D">
        <w:rPr>
          <w:rFonts w:ascii="PF Bague Sans Pro" w:hAnsi="PF Bague Sans Pro"/>
          <w:sz w:val="24"/>
          <w:szCs w:val="24"/>
          <w:lang w:val="el-GR"/>
        </w:rPr>
        <w:t>, οι καλοκαιρινές διακοπές μπορούν να γίνουν μια περίοδος γεμάτη όμορφες στιγμές για όλη την οικογένεια.</w:t>
      </w:r>
    </w:p>
    <w:p w14:paraId="7CC61429" w14:textId="3DE9AE9C" w:rsidR="00C6485D" w:rsidRDefault="00C6485D" w:rsidP="00C6485D">
      <w:pPr>
        <w:rPr>
          <w:rFonts w:ascii="PF Bague Sans Pro" w:hAnsi="PF Bague Sans Pro"/>
          <w:sz w:val="24"/>
          <w:szCs w:val="24"/>
          <w:lang w:val="el-GR"/>
        </w:rPr>
      </w:pPr>
      <w:r w:rsidRPr="00C6485D">
        <w:rPr>
          <w:rFonts w:ascii="PF Bague Sans Pro" w:hAnsi="PF Bague Sans Pro"/>
          <w:sz w:val="24"/>
          <w:szCs w:val="24"/>
          <w:lang w:val="el-GR"/>
        </w:rPr>
        <w:t>Τα καλά νέα είναι πως δεν χρειάζεται να επιλέξετε ανάμεσα στη διασκέδαση και την τάξη. Όταν ο χώρος είναι σχεδιασμένος με γνώμονα τις ανάγκες των παιδιών, μπορεί να ενθαρρύνει το ελεύθερο παιχνίδι, τη φαντασία και τη δημιουργική απασχόληση, ενώ παράλληλα παραμένει οργανωμένος και ευχάριστος για όλους. Μικρές αλλαγές μπορούν να κάνουν μεγάλη διαφορά στην καθημερινότητα, προσφέροντας περισσότερο χρόνο για όσα πραγματικά έχουν σημασία.</w:t>
      </w:r>
    </w:p>
    <w:p w14:paraId="48DC7A7A" w14:textId="4E4F0762" w:rsidR="00D86AD9" w:rsidRPr="00C6485D" w:rsidRDefault="00D86AD9" w:rsidP="00C6485D">
      <w:pPr>
        <w:rPr>
          <w:rFonts w:ascii="PF Bague Sans Pro" w:hAnsi="PF Bague Sans Pro"/>
          <w:sz w:val="24"/>
          <w:szCs w:val="24"/>
          <w:lang w:val="el-GR"/>
        </w:rPr>
      </w:pPr>
      <w:r>
        <w:rPr>
          <w:noProof/>
        </w:rPr>
        <w:lastRenderedPageBreak/>
        <w:drawing>
          <wp:inline distT="0" distB="0" distL="0" distR="0" wp14:anchorId="5900C2B9" wp14:editId="761973F1">
            <wp:extent cx="5731510" cy="32118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56006DD1" w14:textId="28315E28" w:rsidR="00C6485D" w:rsidRPr="00C6485D" w:rsidRDefault="00C6485D" w:rsidP="00C6485D">
      <w:pPr>
        <w:rPr>
          <w:rFonts w:ascii="PF Bague Sans Pro" w:hAnsi="PF Bague Sans Pro"/>
          <w:sz w:val="24"/>
          <w:szCs w:val="24"/>
          <w:lang w:val="el-GR"/>
        </w:rPr>
      </w:pPr>
      <w:r w:rsidRPr="00C6485D">
        <w:rPr>
          <w:rFonts w:ascii="PF Bague Sans Pro" w:hAnsi="PF Bague Sans Pro"/>
          <w:sz w:val="24"/>
          <w:szCs w:val="24"/>
          <w:lang w:val="el-GR"/>
        </w:rPr>
        <w:t xml:space="preserve">Το πρώτο βήμα είναι να δημιουργήσετε μια γωνιά αποκλειστικά αφιερωμένη στη δημιουργικότητα. Ένα μικρό τραπέζι με </w:t>
      </w:r>
      <w:hyperlink r:id="rId9" w:history="1">
        <w:r w:rsidRPr="002F4953">
          <w:rPr>
            <w:rStyle w:val="Hyperlink"/>
            <w:rFonts w:ascii="PF Bague Sans Pro" w:hAnsi="PF Bague Sans Pro"/>
            <w:sz w:val="24"/>
            <w:szCs w:val="24"/>
            <w:lang w:val="el-GR"/>
          </w:rPr>
          <w:t>παιδικά καθίσματα</w:t>
        </w:r>
      </w:hyperlink>
      <w:r w:rsidRPr="00C6485D">
        <w:rPr>
          <w:rFonts w:ascii="PF Bague Sans Pro" w:hAnsi="PF Bague Sans Pro"/>
          <w:sz w:val="24"/>
          <w:szCs w:val="24"/>
          <w:lang w:val="el-GR"/>
        </w:rPr>
        <w:t>, χρώματα, μαρκαδόρους, βιβλία και υλικά χειροτεχνίας μπορεί να μετατραπεί στο αγαπημένο σημείο του σπιτιού</w:t>
      </w:r>
      <w:r w:rsidR="005C418D">
        <w:rPr>
          <w:rFonts w:ascii="PF Bague Sans Pro" w:hAnsi="PF Bague Sans Pro"/>
          <w:sz w:val="24"/>
          <w:szCs w:val="24"/>
          <w:lang w:val="el-GR"/>
        </w:rPr>
        <w:t xml:space="preserve"> για τα παιδιά</w:t>
      </w:r>
      <w:r w:rsidRPr="00C6485D">
        <w:rPr>
          <w:rFonts w:ascii="PF Bague Sans Pro" w:hAnsi="PF Bague Sans Pro"/>
          <w:sz w:val="24"/>
          <w:szCs w:val="24"/>
          <w:lang w:val="el-GR"/>
        </w:rPr>
        <w:t xml:space="preserve">. Εκεί τα παιδιά μπορούν να ζωγραφίζουν, να </w:t>
      </w:r>
      <w:r w:rsidR="005C418D">
        <w:rPr>
          <w:rFonts w:ascii="PF Bague Sans Pro" w:hAnsi="PF Bague Sans Pro"/>
          <w:sz w:val="24"/>
          <w:szCs w:val="24"/>
          <w:lang w:val="el-GR"/>
        </w:rPr>
        <w:t>κάνουν τις δικές τους κατασκευές</w:t>
      </w:r>
      <w:r w:rsidRPr="00C6485D">
        <w:rPr>
          <w:rFonts w:ascii="PF Bague Sans Pro" w:hAnsi="PF Bague Sans Pro"/>
          <w:sz w:val="24"/>
          <w:szCs w:val="24"/>
          <w:lang w:val="el-GR"/>
        </w:rPr>
        <w:t xml:space="preserve">, να γράφουν τις </w:t>
      </w:r>
      <w:r w:rsidR="005C418D">
        <w:rPr>
          <w:rFonts w:ascii="PF Bague Sans Pro" w:hAnsi="PF Bague Sans Pro"/>
          <w:sz w:val="24"/>
          <w:szCs w:val="24"/>
          <w:lang w:val="el-GR"/>
        </w:rPr>
        <w:t>μοναδικές</w:t>
      </w:r>
      <w:r w:rsidRPr="00C6485D">
        <w:rPr>
          <w:rFonts w:ascii="PF Bague Sans Pro" w:hAnsi="PF Bague Sans Pro"/>
          <w:sz w:val="24"/>
          <w:szCs w:val="24"/>
          <w:lang w:val="el-GR"/>
        </w:rPr>
        <w:t xml:space="preserve"> τους ιστορίες ή απλώς να αφήνουν τη φαντασία τους ελεύθερη. Όταν έχουν τον δικό τους χώρο έκφρασης, η δημιουργικότητα γίνεται μέρος της καθημερινότητάς τους και κάθε μέρα </w:t>
      </w:r>
      <w:r w:rsidR="005C418D">
        <w:rPr>
          <w:rFonts w:ascii="PF Bague Sans Pro" w:hAnsi="PF Bague Sans Pro"/>
          <w:sz w:val="24"/>
          <w:szCs w:val="24"/>
          <w:lang w:val="el-GR"/>
        </w:rPr>
        <w:t>γεμίζει με</w:t>
      </w:r>
      <w:r w:rsidRPr="00C6485D">
        <w:rPr>
          <w:rFonts w:ascii="PF Bague Sans Pro" w:hAnsi="PF Bague Sans Pro"/>
          <w:sz w:val="24"/>
          <w:szCs w:val="24"/>
          <w:lang w:val="el-GR"/>
        </w:rPr>
        <w:t xml:space="preserve"> νέες ευκαιρίες για μάθηση και διασκέδαση.</w:t>
      </w:r>
    </w:p>
    <w:p w14:paraId="6981CDC1" w14:textId="4981E4FA" w:rsidR="00C6485D" w:rsidRDefault="00C6485D" w:rsidP="00C6485D">
      <w:pPr>
        <w:rPr>
          <w:rFonts w:ascii="PF Bague Sans Pro" w:hAnsi="PF Bague Sans Pro"/>
          <w:sz w:val="24"/>
          <w:szCs w:val="24"/>
          <w:lang w:val="el-GR"/>
        </w:rPr>
      </w:pPr>
      <w:r w:rsidRPr="00C6485D">
        <w:rPr>
          <w:rFonts w:ascii="PF Bague Sans Pro" w:hAnsi="PF Bague Sans Pro"/>
          <w:sz w:val="24"/>
          <w:szCs w:val="24"/>
          <w:lang w:val="el-GR"/>
        </w:rPr>
        <w:t xml:space="preserve">Εξίσου σημαντική είναι η </w:t>
      </w:r>
      <w:r w:rsidR="001A6E7F">
        <w:rPr>
          <w:rFonts w:ascii="PF Bague Sans Pro" w:hAnsi="PF Bague Sans Pro"/>
          <w:sz w:val="24"/>
          <w:szCs w:val="24"/>
          <w:lang w:val="el-GR"/>
        </w:rPr>
        <w:t>τακτοποίηση</w:t>
      </w:r>
      <w:r w:rsidRPr="00C6485D">
        <w:rPr>
          <w:rFonts w:ascii="PF Bague Sans Pro" w:hAnsi="PF Bague Sans Pro"/>
          <w:sz w:val="24"/>
          <w:szCs w:val="24"/>
          <w:lang w:val="el-GR"/>
        </w:rPr>
        <w:t xml:space="preserve"> των παιχνιδιών. Όταν κάθε αντικείμενο έχει τη δική του θέση, τα παιδιά μαθαίνουν πιο εύκολα να αναλαμβάνουν πρωτοβουλία και να </w:t>
      </w:r>
      <w:r w:rsidR="001A6E7F">
        <w:rPr>
          <w:rFonts w:ascii="PF Bague Sans Pro" w:hAnsi="PF Bague Sans Pro"/>
          <w:sz w:val="24"/>
          <w:szCs w:val="24"/>
          <w:lang w:val="el-GR"/>
        </w:rPr>
        <w:t xml:space="preserve">συγυρίζουν </w:t>
      </w:r>
      <w:r w:rsidRPr="00C6485D">
        <w:rPr>
          <w:rFonts w:ascii="PF Bague Sans Pro" w:hAnsi="PF Bague Sans Pro"/>
          <w:sz w:val="24"/>
          <w:szCs w:val="24"/>
          <w:lang w:val="el-GR"/>
        </w:rPr>
        <w:t xml:space="preserve">μόνα τους τον χώρο </w:t>
      </w:r>
      <w:r w:rsidR="001A6E7F">
        <w:rPr>
          <w:rFonts w:ascii="PF Bague Sans Pro" w:hAnsi="PF Bague Sans Pro"/>
          <w:sz w:val="24"/>
          <w:szCs w:val="24"/>
          <w:lang w:val="el-GR"/>
        </w:rPr>
        <w:t>τους, σαν παιχνίδι</w:t>
      </w:r>
      <w:r w:rsidRPr="00C6485D">
        <w:rPr>
          <w:rFonts w:ascii="PF Bague Sans Pro" w:hAnsi="PF Bague Sans Pro"/>
          <w:sz w:val="24"/>
          <w:szCs w:val="24"/>
          <w:lang w:val="el-GR"/>
        </w:rPr>
        <w:t xml:space="preserve">. </w:t>
      </w:r>
      <w:hyperlink r:id="rId10" w:history="1">
        <w:r w:rsidRPr="00AF0456">
          <w:rPr>
            <w:rStyle w:val="Hyperlink"/>
            <w:rFonts w:ascii="PF Bague Sans Pro" w:hAnsi="PF Bague Sans Pro"/>
            <w:sz w:val="24"/>
            <w:szCs w:val="24"/>
            <w:lang w:val="el-GR"/>
          </w:rPr>
          <w:t>Κουτιά αποθήκευσης</w:t>
        </w:r>
      </w:hyperlink>
      <w:r w:rsidRPr="00C6485D">
        <w:rPr>
          <w:rFonts w:ascii="PF Bague Sans Pro" w:hAnsi="PF Bague Sans Pro"/>
          <w:sz w:val="24"/>
          <w:szCs w:val="24"/>
          <w:lang w:val="el-GR"/>
        </w:rPr>
        <w:t xml:space="preserve">, καλάθια, ράφια και χαμηλές βιβλιοθήκες βοηθούν ώστε τα αγαπημένα τους παιχνίδια να είναι πάντα προσβάσιμα, ενώ παράλληλα κάνουν το συμμάζεμα γρήγορη και εύκολη υπόθεση. Έτσι, το σπίτι παραμένει </w:t>
      </w:r>
      <w:r w:rsidR="001A6E7F">
        <w:rPr>
          <w:rFonts w:ascii="PF Bague Sans Pro" w:hAnsi="PF Bague Sans Pro"/>
          <w:sz w:val="24"/>
          <w:szCs w:val="24"/>
          <w:lang w:val="el-GR"/>
        </w:rPr>
        <w:t>τακτοποι</w:t>
      </w:r>
      <w:r w:rsidRPr="00C6485D">
        <w:rPr>
          <w:rFonts w:ascii="PF Bague Sans Pro" w:hAnsi="PF Bague Sans Pro"/>
          <w:sz w:val="24"/>
          <w:szCs w:val="24"/>
          <w:lang w:val="el-GR"/>
        </w:rPr>
        <w:t>ημένο χωρίς να περιορίζεται η ελευθερία του παιχνιδιού.</w:t>
      </w:r>
    </w:p>
    <w:p w14:paraId="173A318D" w14:textId="7E208C35" w:rsidR="00D86AD9" w:rsidRPr="00C6485D" w:rsidRDefault="00D86AD9" w:rsidP="00C6485D">
      <w:pPr>
        <w:rPr>
          <w:rFonts w:ascii="PF Bague Sans Pro" w:hAnsi="PF Bague Sans Pro"/>
          <w:sz w:val="24"/>
          <w:szCs w:val="24"/>
          <w:lang w:val="el-GR"/>
        </w:rPr>
      </w:pPr>
      <w:r>
        <w:rPr>
          <w:noProof/>
        </w:rPr>
        <w:lastRenderedPageBreak/>
        <w:drawing>
          <wp:inline distT="0" distB="0" distL="0" distR="0" wp14:anchorId="313CEF24" wp14:editId="29B4503F">
            <wp:extent cx="5731510" cy="32118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33BF555B" w14:textId="04E7204C" w:rsidR="00C6485D" w:rsidRDefault="00C6485D" w:rsidP="00C6485D">
      <w:pPr>
        <w:rPr>
          <w:rFonts w:ascii="PF Bague Sans Pro" w:hAnsi="PF Bague Sans Pro"/>
          <w:sz w:val="24"/>
          <w:szCs w:val="24"/>
          <w:lang w:val="el-GR"/>
        </w:rPr>
      </w:pPr>
      <w:r w:rsidRPr="00C6485D">
        <w:rPr>
          <w:rFonts w:ascii="PF Bague Sans Pro" w:hAnsi="PF Bague Sans Pro"/>
          <w:sz w:val="24"/>
          <w:szCs w:val="24"/>
          <w:lang w:val="el-GR"/>
        </w:rPr>
        <w:t xml:space="preserve">Τα βιβλία, τα επιτραπέζια και τα αγαπημένα παραμύθια αξίζουν επίσης τη δική τους ξεχωριστή θέση στο σπίτι. Μια παιδική </w:t>
      </w:r>
      <w:r w:rsidRPr="00725477">
        <w:rPr>
          <w:rFonts w:ascii="PF Bague Sans Pro" w:hAnsi="PF Bague Sans Pro"/>
          <w:sz w:val="24"/>
          <w:szCs w:val="24"/>
          <w:lang w:val="el-GR"/>
        </w:rPr>
        <w:t>βιβλιοθήκη</w:t>
      </w:r>
      <w:r w:rsidRPr="00C6485D">
        <w:rPr>
          <w:rFonts w:ascii="PF Bague Sans Pro" w:hAnsi="PF Bague Sans Pro"/>
          <w:sz w:val="24"/>
          <w:szCs w:val="24"/>
          <w:lang w:val="el-GR"/>
        </w:rPr>
        <w:t xml:space="preserve"> δεν λειτουργεί μόνο ως λύση οργάνωσης, αλλά και ως μια διακριτική πρόσκληση προς τα παιδιά να ανακαλύψουν τον κόσμο της ανάγνωσης. Όταν τα βιβλία βρίσκονται σε εμφανές και εύκολα προσβάσιμο σημείο, γίνονται φυσικό μέρος της καθημερινότητας, προσφέροντας στιγμές ηρεμίας ανάμεσα στις πιο δραστήριες ώρες της ημέρας.</w:t>
      </w:r>
    </w:p>
    <w:p w14:paraId="47AD8E70" w14:textId="6CE26B4C" w:rsidR="00961B3D" w:rsidRPr="00C6485D" w:rsidRDefault="00961B3D" w:rsidP="00961B3D">
      <w:pPr>
        <w:rPr>
          <w:rFonts w:ascii="PF Bague Sans Pro" w:hAnsi="PF Bague Sans Pro"/>
          <w:sz w:val="24"/>
          <w:szCs w:val="24"/>
          <w:lang w:val="el-GR"/>
        </w:rPr>
      </w:pPr>
      <w:r w:rsidRPr="00C6485D">
        <w:rPr>
          <w:rFonts w:ascii="PF Bague Sans Pro" w:hAnsi="PF Bague Sans Pro"/>
          <w:sz w:val="24"/>
          <w:szCs w:val="24"/>
          <w:lang w:val="el-GR"/>
        </w:rPr>
        <w:t xml:space="preserve">Μια ακόμη έξυπνη ιδέα είναι να αξιοποιήσετε τους τοίχους. </w:t>
      </w:r>
      <w:hyperlink r:id="rId12" w:history="1">
        <w:r w:rsidRPr="0008082F">
          <w:rPr>
            <w:rStyle w:val="Hyperlink"/>
            <w:rFonts w:ascii="PF Bague Sans Pro" w:hAnsi="PF Bague Sans Pro"/>
            <w:sz w:val="24"/>
            <w:szCs w:val="24"/>
            <w:lang w:val="el-GR"/>
          </w:rPr>
          <w:t>Ράφια</w:t>
        </w:r>
      </w:hyperlink>
      <w:r w:rsidRPr="00C6485D">
        <w:rPr>
          <w:rFonts w:ascii="PF Bague Sans Pro" w:hAnsi="PF Bague Sans Pro"/>
          <w:sz w:val="24"/>
          <w:szCs w:val="24"/>
          <w:lang w:val="el-GR"/>
        </w:rPr>
        <w:t>, γάντζοι και επιτοίχιες λύσεις αποθήκευσης απελευθερώνουν πολύτιμο χώρο από το πάτωμα και βοηθούν το σπίτι να παραμένει πιο οργανωμένο, ακόμη και στις πιο δραστήριες μέρες του καλοκαιριού. Παράλληλα, επιτρέπουν στα παιδιά να έχουν εύκολη πρόσβαση στα αγαπημένα τους αντικείμενα, ενισχύοντας την αυτονομία τους μέσα από την καθημερινή χρήση του χώρου.</w:t>
      </w:r>
    </w:p>
    <w:p w14:paraId="4E3A61A5" w14:textId="05774B4B" w:rsidR="00C6485D" w:rsidRDefault="00C6485D" w:rsidP="00C6485D">
      <w:pPr>
        <w:rPr>
          <w:rFonts w:ascii="PF Bague Sans Pro" w:hAnsi="PF Bague Sans Pro"/>
          <w:sz w:val="24"/>
          <w:szCs w:val="24"/>
          <w:lang w:val="el-GR"/>
        </w:rPr>
      </w:pPr>
      <w:r w:rsidRPr="00C6485D">
        <w:rPr>
          <w:rFonts w:ascii="PF Bague Sans Pro" w:hAnsi="PF Bague Sans Pro"/>
          <w:sz w:val="24"/>
          <w:szCs w:val="24"/>
          <w:lang w:val="el-GR"/>
        </w:rPr>
        <w:t xml:space="preserve">Καθώς οι θερμοκρασίες ανεβαίνουν, πολλές δραστηριότητες μεταφέρονται φυσικά στο μπαλκόνι ή τον κήπο. Ένα παιδικό τραπεζάκι, μερικά άνετα καθίσματα και λίγα </w:t>
      </w:r>
      <w:r w:rsidR="00725477" w:rsidRPr="00725477">
        <w:rPr>
          <w:rFonts w:ascii="PF Bague Sans Pro" w:hAnsi="PF Bague Sans Pro"/>
          <w:sz w:val="24"/>
          <w:szCs w:val="24"/>
          <w:lang w:val="el-GR"/>
        </w:rPr>
        <w:t>παιχνίδια</w:t>
      </w:r>
      <w:r w:rsidRPr="00C77243">
        <w:rPr>
          <w:rFonts w:ascii="PF Bague Sans Pro" w:hAnsi="PF Bague Sans Pro"/>
          <w:color w:val="FF0000"/>
          <w:sz w:val="24"/>
          <w:szCs w:val="24"/>
          <w:lang w:val="el-GR"/>
        </w:rPr>
        <w:t xml:space="preserve"> </w:t>
      </w:r>
      <w:r w:rsidRPr="00C6485D">
        <w:rPr>
          <w:rFonts w:ascii="PF Bague Sans Pro" w:hAnsi="PF Bague Sans Pro"/>
          <w:sz w:val="24"/>
          <w:szCs w:val="24"/>
          <w:lang w:val="el-GR"/>
        </w:rPr>
        <w:t>αρκούν για να δημιουργήσουν έναν μικρό καλοκαιρινό κόσμο γεμάτο περιπέτεια. Από ζωγραφική στον καθαρό αέρα μέχρι αυτοσχέδια πικνίκ και παιχνίδια με φίλους, οι εξωτερικοί χώροι μπορούν να γίνουν η προέκταση του παιδικού δωματίου τους κατά τους καλοκαιρινούς μήνες.</w:t>
      </w:r>
    </w:p>
    <w:p w14:paraId="4C903DE2" w14:textId="2D6CCF49" w:rsidR="00D86AD9" w:rsidRPr="00C6485D" w:rsidRDefault="00D86AD9" w:rsidP="00C6485D">
      <w:pPr>
        <w:rPr>
          <w:rFonts w:ascii="PF Bague Sans Pro" w:hAnsi="PF Bague Sans Pro"/>
          <w:sz w:val="24"/>
          <w:szCs w:val="24"/>
          <w:lang w:val="el-GR"/>
        </w:rPr>
      </w:pPr>
      <w:r>
        <w:rPr>
          <w:noProof/>
        </w:rPr>
        <w:lastRenderedPageBreak/>
        <w:drawing>
          <wp:inline distT="0" distB="0" distL="0" distR="0" wp14:anchorId="359DB479" wp14:editId="792B1717">
            <wp:extent cx="5731510" cy="32118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211830"/>
                    </a:xfrm>
                    <a:prstGeom prst="rect">
                      <a:avLst/>
                    </a:prstGeom>
                    <a:noFill/>
                    <a:ln>
                      <a:noFill/>
                    </a:ln>
                  </pic:spPr>
                </pic:pic>
              </a:graphicData>
            </a:graphic>
          </wp:inline>
        </w:drawing>
      </w:r>
    </w:p>
    <w:p w14:paraId="30C0CBC3" w14:textId="77777777" w:rsidR="00C6485D" w:rsidRPr="00C6485D" w:rsidRDefault="00C6485D" w:rsidP="00C6485D">
      <w:pPr>
        <w:rPr>
          <w:rFonts w:ascii="PF Bague Sans Pro" w:hAnsi="PF Bague Sans Pro"/>
          <w:sz w:val="24"/>
          <w:szCs w:val="24"/>
          <w:lang w:val="el-GR"/>
        </w:rPr>
      </w:pPr>
      <w:r w:rsidRPr="00C6485D">
        <w:rPr>
          <w:rFonts w:ascii="PF Bague Sans Pro" w:hAnsi="PF Bague Sans Pro"/>
          <w:sz w:val="24"/>
          <w:szCs w:val="24"/>
          <w:lang w:val="el-GR"/>
        </w:rPr>
        <w:t xml:space="preserve">Το καλοκαίρι είναι επίσης η ιδανική περίοδος για μικρές κατασκευές και </w:t>
      </w:r>
      <w:r w:rsidRPr="00C6485D">
        <w:rPr>
          <w:rFonts w:ascii="PF Bague Sans Pro" w:hAnsi="PF Bague Sans Pro"/>
          <w:sz w:val="24"/>
          <w:szCs w:val="24"/>
        </w:rPr>
        <w:t>DIY</w:t>
      </w:r>
      <w:r w:rsidRPr="00C6485D">
        <w:rPr>
          <w:rFonts w:ascii="PF Bague Sans Pro" w:hAnsi="PF Bague Sans Pro"/>
          <w:sz w:val="24"/>
          <w:szCs w:val="24"/>
          <w:lang w:val="el-GR"/>
        </w:rPr>
        <w:t xml:space="preserve"> </w:t>
      </w:r>
      <w:r w:rsidRPr="00C6485D">
        <w:rPr>
          <w:rFonts w:ascii="PF Bague Sans Pro" w:hAnsi="PF Bague Sans Pro"/>
          <w:sz w:val="24"/>
          <w:szCs w:val="24"/>
        </w:rPr>
        <w:t>projects</w:t>
      </w:r>
      <w:r w:rsidRPr="00C6485D">
        <w:rPr>
          <w:rFonts w:ascii="PF Bague Sans Pro" w:hAnsi="PF Bague Sans Pro"/>
          <w:sz w:val="24"/>
          <w:szCs w:val="24"/>
          <w:lang w:val="el-GR"/>
        </w:rPr>
        <w:t xml:space="preserve"> που φέρνουν όλη την οικογένεια πιο κοντά. Δημιουργήστε μαζί έναν πίνακα ανακοινώσεων, ένα σημείο για ζωγραφιές ή έναν τοίχο όπου θα εκτίθενται οι καλοκαιρινές δημιουργίες των παιδιών. Με αυτόν τον τρόπο, το σπίτι γεμίζει προσωπικότητα και κάθε νέα κατασκευή γίνεται μια μικρή αφορμή για περηφάνια και χαμόγελα.</w:t>
      </w:r>
    </w:p>
    <w:p w14:paraId="48266B3B" w14:textId="6471E038" w:rsidR="00C6485D" w:rsidRPr="00C6485D" w:rsidRDefault="00C6485D" w:rsidP="00C6485D">
      <w:pPr>
        <w:rPr>
          <w:rFonts w:ascii="PF Bague Sans Pro" w:hAnsi="PF Bague Sans Pro"/>
          <w:sz w:val="24"/>
          <w:szCs w:val="24"/>
          <w:lang w:val="el-GR"/>
        </w:rPr>
      </w:pPr>
      <w:r w:rsidRPr="00C6485D">
        <w:rPr>
          <w:rFonts w:ascii="PF Bague Sans Pro" w:hAnsi="PF Bague Sans Pro"/>
          <w:sz w:val="24"/>
          <w:szCs w:val="24"/>
          <w:lang w:val="el-GR"/>
        </w:rPr>
        <w:t xml:space="preserve">Φυσικά, το καλοκαίρι δεν είναι μόνο για δραστηριότητες και παιχνίδι. Είναι και για ξεκούραση, χαλάρωση και στιγμές ηρεμίας. Δημιουργήστε μια </w:t>
      </w:r>
      <w:r w:rsidR="00961B3D">
        <w:rPr>
          <w:rFonts w:ascii="PF Bague Sans Pro" w:hAnsi="PF Bague Sans Pro"/>
          <w:sz w:val="24"/>
          <w:szCs w:val="24"/>
          <w:lang w:val="el-GR"/>
        </w:rPr>
        <w:t>φιλόξενη</w:t>
      </w:r>
      <w:r w:rsidR="00725477">
        <w:rPr>
          <w:rFonts w:ascii="PF Bague Sans Pro" w:hAnsi="PF Bague Sans Pro"/>
          <w:sz w:val="24"/>
          <w:szCs w:val="24"/>
          <w:lang w:val="el-GR"/>
        </w:rPr>
        <w:t xml:space="preserve"> γωνιά με μαξιλάρια</w:t>
      </w:r>
      <w:r w:rsidR="00725477" w:rsidRPr="00725477">
        <w:rPr>
          <w:rFonts w:ascii="PF Bague Sans Pro" w:hAnsi="PF Bague Sans Pro"/>
          <w:sz w:val="24"/>
          <w:szCs w:val="24"/>
          <w:lang w:val="el-GR"/>
        </w:rPr>
        <w:t xml:space="preserve"> </w:t>
      </w:r>
      <w:r w:rsidRPr="00C6485D">
        <w:rPr>
          <w:rFonts w:ascii="PF Bague Sans Pro" w:hAnsi="PF Bague Sans Pro"/>
          <w:sz w:val="24"/>
          <w:szCs w:val="24"/>
          <w:lang w:val="el-GR"/>
        </w:rPr>
        <w:t xml:space="preserve">και χαμηλό </w:t>
      </w:r>
      <w:r w:rsidRPr="00725477">
        <w:rPr>
          <w:rFonts w:ascii="PF Bague Sans Pro" w:hAnsi="PF Bague Sans Pro"/>
          <w:sz w:val="24"/>
          <w:szCs w:val="24"/>
          <w:lang w:val="el-GR"/>
        </w:rPr>
        <w:t>φωτισμό</w:t>
      </w:r>
      <w:r w:rsidRPr="00C6485D">
        <w:rPr>
          <w:rFonts w:ascii="PF Bague Sans Pro" w:hAnsi="PF Bague Sans Pro"/>
          <w:sz w:val="24"/>
          <w:szCs w:val="24"/>
          <w:lang w:val="el-GR"/>
        </w:rPr>
        <w:t>, όπου τα παιδιά μπορούν να διαβάζουν, να ακούνε μουσική ή απλώς να απολαμβάνουν λίγο χρόνο ηρεμίας</w:t>
      </w:r>
      <w:r w:rsidR="00961B3D">
        <w:rPr>
          <w:rFonts w:ascii="PF Bague Sans Pro" w:hAnsi="PF Bague Sans Pro"/>
          <w:sz w:val="24"/>
          <w:szCs w:val="24"/>
          <w:lang w:val="el-GR"/>
        </w:rPr>
        <w:t>, ειδικά τα ζεστά μεσημέρια</w:t>
      </w:r>
      <w:r w:rsidRPr="00C6485D">
        <w:rPr>
          <w:rFonts w:ascii="PF Bague Sans Pro" w:hAnsi="PF Bague Sans Pro"/>
          <w:sz w:val="24"/>
          <w:szCs w:val="24"/>
          <w:lang w:val="el-GR"/>
        </w:rPr>
        <w:t>. Ένας τέτοιος χώρος λειτουργεί σαν μικρό καταφύγιο μέσα στο σπίτι και προσφέρει την ισορροπία που χρειάζονται οι μικροί εξερευνητές μ</w:t>
      </w:r>
      <w:r w:rsidR="00961B3D">
        <w:rPr>
          <w:rFonts w:ascii="PF Bague Sans Pro" w:hAnsi="PF Bague Sans Pro"/>
          <w:sz w:val="24"/>
          <w:szCs w:val="24"/>
          <w:lang w:val="el-GR"/>
        </w:rPr>
        <w:t xml:space="preserve">έσα σε </w:t>
      </w:r>
      <w:r w:rsidRPr="00C6485D">
        <w:rPr>
          <w:rFonts w:ascii="PF Bague Sans Pro" w:hAnsi="PF Bague Sans Pro"/>
          <w:sz w:val="24"/>
          <w:szCs w:val="24"/>
          <w:lang w:val="el-GR"/>
        </w:rPr>
        <w:t>μια γεμάτη μέρα.</w:t>
      </w:r>
    </w:p>
    <w:p w14:paraId="04EC9213" w14:textId="77777777" w:rsidR="00C6485D" w:rsidRPr="00C6485D" w:rsidRDefault="00C6485D" w:rsidP="00C6485D">
      <w:pPr>
        <w:rPr>
          <w:rFonts w:ascii="PF Bague Sans Pro" w:hAnsi="PF Bague Sans Pro"/>
          <w:sz w:val="24"/>
          <w:szCs w:val="24"/>
          <w:lang w:val="el-GR"/>
        </w:rPr>
      </w:pPr>
      <w:r w:rsidRPr="00C6485D">
        <w:rPr>
          <w:rFonts w:ascii="PF Bague Sans Pro" w:hAnsi="PF Bague Sans Pro"/>
          <w:sz w:val="24"/>
          <w:szCs w:val="24"/>
          <w:lang w:val="el-GR"/>
        </w:rPr>
        <w:t>Το μυστικό βρίσκεται τελικά στην ισορροπία. Όταν το παιχνίδι συνδυάζεται με πρακτικές λύσεις οργάνωσης, το σπίτι γίνεται πιο λειτουργικό και ευχάριστο για όλους. Τα παιδιά απολαμβάνουν την ελευθερία να δημιουργούν και να εξερευνούν, ενώ οι γονείς μπορούν να χαίρονται έναν χώρο που παραμένει τακτοποιημένος και φιλόξενος.</w:t>
      </w:r>
    </w:p>
    <w:p w14:paraId="5603747F" w14:textId="3486FBD9" w:rsidR="009A6BC9" w:rsidRPr="00F4192E" w:rsidRDefault="00C6485D">
      <w:pPr>
        <w:rPr>
          <w:rFonts w:ascii="PF Bague Sans Pro" w:hAnsi="PF Bague Sans Pro"/>
          <w:sz w:val="24"/>
          <w:szCs w:val="24"/>
          <w:lang w:val="el-GR"/>
        </w:rPr>
      </w:pPr>
      <w:r w:rsidRPr="00C6485D">
        <w:rPr>
          <w:rFonts w:ascii="PF Bague Sans Pro" w:hAnsi="PF Bague Sans Pro"/>
          <w:sz w:val="24"/>
          <w:szCs w:val="24"/>
          <w:lang w:val="el-GR"/>
        </w:rPr>
        <w:t>Αυτό το καλοκαίρι, λοιπόν, αφήστε τη φαντασία να πρωταγωνιστήσει. Με τις κατάλληλες λύσεις και λίγη δημιουργικότητα, κάθε μέρα στο σπίτι μπορεί να μετατραπεί σε μια μικρή περιπέτεια γεμάτη παιχνίδι, ανακαλύψεις και όμορφες οικογενειακές στιγμές που θα μείνουν αξέχαστες πολύ μετά το τέλος των διακοπών.</w:t>
      </w:r>
      <w:r w:rsidR="00F4192E">
        <w:rPr>
          <w:rFonts w:ascii="PF Bague Sans Pro" w:hAnsi="PF Bague Sans Pro"/>
          <w:sz w:val="24"/>
          <w:szCs w:val="24"/>
          <w:lang w:val="el-GR"/>
        </w:rPr>
        <w:t xml:space="preserve"> Κάντε την αρχή με μια βόλτα στα καταστήματα ΙΚΕΑ και στο </w:t>
      </w:r>
      <w:hyperlink r:id="rId14" w:history="1">
        <w:r w:rsidR="00F4192E" w:rsidRPr="00766BF2">
          <w:rPr>
            <w:rStyle w:val="Hyperlink"/>
            <w:rFonts w:ascii="PF Bague Sans Pro" w:hAnsi="PF Bague Sans Pro"/>
            <w:sz w:val="24"/>
            <w:szCs w:val="24"/>
            <w:lang w:val="en-GB"/>
          </w:rPr>
          <w:t>ikea</w:t>
        </w:r>
        <w:r w:rsidR="00F4192E" w:rsidRPr="00766BF2">
          <w:rPr>
            <w:rStyle w:val="Hyperlink"/>
            <w:rFonts w:ascii="PF Bague Sans Pro" w:hAnsi="PF Bague Sans Pro"/>
            <w:sz w:val="24"/>
            <w:szCs w:val="24"/>
            <w:lang w:val="el-GR"/>
          </w:rPr>
          <w:t>.</w:t>
        </w:r>
        <w:r w:rsidR="00F4192E" w:rsidRPr="00766BF2">
          <w:rPr>
            <w:rStyle w:val="Hyperlink"/>
            <w:rFonts w:ascii="PF Bague Sans Pro" w:hAnsi="PF Bague Sans Pro"/>
            <w:sz w:val="24"/>
            <w:szCs w:val="24"/>
            <w:lang w:val="en-GB"/>
          </w:rPr>
          <w:t>com</w:t>
        </w:r>
        <w:r w:rsidR="00F4192E" w:rsidRPr="00766BF2">
          <w:rPr>
            <w:rStyle w:val="Hyperlink"/>
            <w:rFonts w:ascii="PF Bague Sans Pro" w:hAnsi="PF Bague Sans Pro"/>
            <w:sz w:val="24"/>
            <w:szCs w:val="24"/>
            <w:lang w:val="el-GR"/>
          </w:rPr>
          <w:t>.</w:t>
        </w:r>
        <w:r w:rsidR="00F4192E" w:rsidRPr="00766BF2">
          <w:rPr>
            <w:rStyle w:val="Hyperlink"/>
            <w:rFonts w:ascii="PF Bague Sans Pro" w:hAnsi="PF Bague Sans Pro"/>
            <w:sz w:val="24"/>
            <w:szCs w:val="24"/>
            <w:lang w:val="en-GB"/>
          </w:rPr>
          <w:t>cy</w:t>
        </w:r>
      </w:hyperlink>
      <w:r w:rsidR="00F4192E" w:rsidRPr="00F4192E">
        <w:rPr>
          <w:rFonts w:ascii="PF Bague Sans Pro" w:hAnsi="PF Bague Sans Pro"/>
          <w:sz w:val="24"/>
          <w:szCs w:val="24"/>
          <w:lang w:val="el-GR"/>
        </w:rPr>
        <w:t xml:space="preserve">. </w:t>
      </w:r>
      <w:r w:rsidR="00F4192E">
        <w:rPr>
          <w:rFonts w:ascii="PF Bague Sans Pro" w:hAnsi="PF Bague Sans Pro"/>
          <w:sz w:val="24"/>
          <w:szCs w:val="24"/>
          <w:lang w:val="el-GR"/>
        </w:rPr>
        <w:t>Καλό καλοκαίρι!</w:t>
      </w:r>
    </w:p>
    <w:sectPr w:rsidR="009A6BC9" w:rsidRPr="00F419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PF Bague Sans Pro">
    <w:altName w:val="Rockwell Nova"/>
    <w:panose1 w:val="00000000000000000000"/>
    <w:charset w:val="00"/>
    <w:family w:val="modern"/>
    <w:notTrueType/>
    <w:pitch w:val="variable"/>
    <w:sig w:usb0="00000001" w:usb1="5000205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BB3C98"/>
    <w:rsid w:val="000413AB"/>
    <w:rsid w:val="0008082F"/>
    <w:rsid w:val="001A6E7F"/>
    <w:rsid w:val="00207407"/>
    <w:rsid w:val="00255A41"/>
    <w:rsid w:val="00280FC9"/>
    <w:rsid w:val="002F4953"/>
    <w:rsid w:val="00480A7D"/>
    <w:rsid w:val="005749F3"/>
    <w:rsid w:val="005C418D"/>
    <w:rsid w:val="006A46BF"/>
    <w:rsid w:val="00725477"/>
    <w:rsid w:val="00766BF2"/>
    <w:rsid w:val="00924746"/>
    <w:rsid w:val="00961B3D"/>
    <w:rsid w:val="009A6BC9"/>
    <w:rsid w:val="00A80EB7"/>
    <w:rsid w:val="00A938D2"/>
    <w:rsid w:val="00AD1DF4"/>
    <w:rsid w:val="00AF0456"/>
    <w:rsid w:val="00BB3C98"/>
    <w:rsid w:val="00C6485D"/>
    <w:rsid w:val="00C77243"/>
    <w:rsid w:val="00CF2D83"/>
    <w:rsid w:val="00D86AD9"/>
    <w:rsid w:val="00DC774D"/>
    <w:rsid w:val="00F419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356CC0"/>
  <w15:chartTrackingRefBased/>
  <w15:docId w15:val="{4F382F76-96A9-4D3E-845D-8D9401E7F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3C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3C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3C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3C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3C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3C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3C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3C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3C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3C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3C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3C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3C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3C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3C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3C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3C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3C98"/>
    <w:rPr>
      <w:rFonts w:eastAsiaTheme="majorEastAsia" w:cstheme="majorBidi"/>
      <w:color w:val="272727" w:themeColor="text1" w:themeTint="D8"/>
    </w:rPr>
  </w:style>
  <w:style w:type="paragraph" w:styleId="Title">
    <w:name w:val="Title"/>
    <w:basedOn w:val="Normal"/>
    <w:next w:val="Normal"/>
    <w:link w:val="TitleChar"/>
    <w:uiPriority w:val="10"/>
    <w:qFormat/>
    <w:rsid w:val="00BB3C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3C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3C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3C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3C98"/>
    <w:pPr>
      <w:spacing w:before="160"/>
      <w:jc w:val="center"/>
    </w:pPr>
    <w:rPr>
      <w:i/>
      <w:iCs/>
      <w:color w:val="404040" w:themeColor="text1" w:themeTint="BF"/>
    </w:rPr>
  </w:style>
  <w:style w:type="character" w:customStyle="1" w:styleId="QuoteChar">
    <w:name w:val="Quote Char"/>
    <w:basedOn w:val="DefaultParagraphFont"/>
    <w:link w:val="Quote"/>
    <w:uiPriority w:val="29"/>
    <w:rsid w:val="00BB3C98"/>
    <w:rPr>
      <w:i/>
      <w:iCs/>
      <w:color w:val="404040" w:themeColor="text1" w:themeTint="BF"/>
    </w:rPr>
  </w:style>
  <w:style w:type="paragraph" w:styleId="ListParagraph">
    <w:name w:val="List Paragraph"/>
    <w:basedOn w:val="Normal"/>
    <w:uiPriority w:val="34"/>
    <w:qFormat/>
    <w:rsid w:val="00BB3C98"/>
    <w:pPr>
      <w:ind w:left="720"/>
      <w:contextualSpacing/>
    </w:pPr>
  </w:style>
  <w:style w:type="character" w:styleId="IntenseEmphasis">
    <w:name w:val="Intense Emphasis"/>
    <w:basedOn w:val="DefaultParagraphFont"/>
    <w:uiPriority w:val="21"/>
    <w:qFormat/>
    <w:rsid w:val="00BB3C98"/>
    <w:rPr>
      <w:i/>
      <w:iCs/>
      <w:color w:val="0F4761" w:themeColor="accent1" w:themeShade="BF"/>
    </w:rPr>
  </w:style>
  <w:style w:type="paragraph" w:styleId="IntenseQuote">
    <w:name w:val="Intense Quote"/>
    <w:basedOn w:val="Normal"/>
    <w:next w:val="Normal"/>
    <w:link w:val="IntenseQuoteChar"/>
    <w:uiPriority w:val="30"/>
    <w:qFormat/>
    <w:rsid w:val="00BB3C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3C98"/>
    <w:rPr>
      <w:i/>
      <w:iCs/>
      <w:color w:val="0F4761" w:themeColor="accent1" w:themeShade="BF"/>
    </w:rPr>
  </w:style>
  <w:style w:type="character" w:styleId="IntenseReference">
    <w:name w:val="Intense Reference"/>
    <w:basedOn w:val="DefaultParagraphFont"/>
    <w:uiPriority w:val="32"/>
    <w:qFormat/>
    <w:rsid w:val="00BB3C98"/>
    <w:rPr>
      <w:b/>
      <w:bCs/>
      <w:smallCaps/>
      <w:color w:val="0F4761" w:themeColor="accent1" w:themeShade="BF"/>
      <w:spacing w:val="5"/>
    </w:rPr>
  </w:style>
  <w:style w:type="character" w:styleId="Hyperlink">
    <w:name w:val="Hyperlink"/>
    <w:basedOn w:val="DefaultParagraphFont"/>
    <w:uiPriority w:val="99"/>
    <w:unhideWhenUsed/>
    <w:rsid w:val="00766BF2"/>
    <w:rPr>
      <w:color w:val="467886" w:themeColor="hyperlink"/>
      <w:u w:val="single"/>
    </w:rPr>
  </w:style>
  <w:style w:type="character" w:customStyle="1" w:styleId="UnresolvedMention1">
    <w:name w:val="Unresolved Mention1"/>
    <w:basedOn w:val="DefaultParagraphFont"/>
    <w:uiPriority w:val="99"/>
    <w:semiHidden/>
    <w:unhideWhenUsed/>
    <w:rsid w:val="00766BF2"/>
    <w:rPr>
      <w:color w:val="605E5C"/>
      <w:shd w:val="clear" w:color="auto" w:fill="E1DFDD"/>
    </w:rPr>
  </w:style>
  <w:style w:type="character" w:styleId="FollowedHyperlink">
    <w:name w:val="FollowedHyperlink"/>
    <w:basedOn w:val="DefaultParagraphFont"/>
    <w:uiPriority w:val="99"/>
    <w:semiHidden/>
    <w:unhideWhenUsed/>
    <w:rsid w:val="00C772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image" Target="media/image1.jpeg"/><Relationship Id="rId12" Type="http://schemas.openxmlformats.org/officeDocument/2006/relationships/hyperlink" Target="https://www.ikea.com.cy/proioda/epipla-organosis-apothikeusis/rafia-toiho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ikea.com.cy/proioda/vrefika-paidika-eidi-epipla/vrefiko-domatio/paidika-koutia-apothikeusis/" TargetMode="External"/><Relationship Id="rId4" Type="http://schemas.openxmlformats.org/officeDocument/2006/relationships/styles" Target="styles.xml"/><Relationship Id="rId9" Type="http://schemas.openxmlformats.org/officeDocument/2006/relationships/hyperlink" Target="https://www.ikea.com.cy/proioda/vrefika-paidika-eidi-epipla/paidiko-domatio-3-7/paidikes-karekles-trapezakia/" TargetMode="External"/><Relationship Id="rId14" Type="http://schemas.openxmlformats.org/officeDocument/2006/relationships/hyperlink" Target="https://www.ikea.com.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34853c5-281f-41f3-8fbd-b4158a2ad8c4">
      <Terms xmlns="http://schemas.microsoft.com/office/infopath/2007/PartnerControls"/>
    </lcf76f155ced4ddcb4097134ff3c332f>
    <TaxCatchAll xmlns="870440b2-d920-43b1-8261-27f406f50bd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E127827CABAA446B3BA25060DC4C3B4" ma:contentTypeVersion="21" ma:contentTypeDescription="Create a new document." ma:contentTypeScope="" ma:versionID="64dabc5d491f30af992b64b2aa04f156">
  <xsd:schema xmlns:xsd="http://www.w3.org/2001/XMLSchema" xmlns:xs="http://www.w3.org/2001/XMLSchema" xmlns:p="http://schemas.microsoft.com/office/2006/metadata/properties" xmlns:ns2="934853c5-281f-41f3-8fbd-b4158a2ad8c4" xmlns:ns3="870440b2-d920-43b1-8261-27f406f50bdc" targetNamespace="http://schemas.microsoft.com/office/2006/metadata/properties" ma:root="true" ma:fieldsID="b8953c7afc4b910c101fdc16c5a9b6b3" ns2:_="" ns3:_="">
    <xsd:import namespace="934853c5-281f-41f3-8fbd-b4158a2ad8c4"/>
    <xsd:import namespace="870440b2-d920-43b1-8261-27f406f50bd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OCR" minOccurs="0"/>
                <xsd:element ref="ns2:MediaServiceLocation" minOccurs="0"/>
                <xsd:element ref="ns3:TaxCatchAll" minOccurs="0"/>
                <xsd:element ref="ns2:lcf76f155ced4ddcb4097134ff3c332f"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4853c5-281f-41f3-8fbd-b4158a2ad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6705210-66c7-4781-84c8-ca71f96005ea"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0440b2-d920-43b1-8261-27f406f50bd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7ce8f5d-ae9e-4aba-9c08-878c01e89859}" ma:internalName="TaxCatchAll" ma:showField="CatchAllData" ma:web="870440b2-d920-43b1-8261-27f406f50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8F555-1A9E-44DF-BDA0-9B89C2C81592}">
  <ds:schemaRefs>
    <ds:schemaRef ds:uri="http://schemas.microsoft.com/office/2006/metadata/properties"/>
    <ds:schemaRef ds:uri="http://schemas.microsoft.com/office/infopath/2007/PartnerControls"/>
    <ds:schemaRef ds:uri="934853c5-281f-41f3-8fbd-b4158a2ad8c4"/>
    <ds:schemaRef ds:uri="870440b2-d920-43b1-8261-27f406f50bdc"/>
  </ds:schemaRefs>
</ds:datastoreItem>
</file>

<file path=customXml/itemProps2.xml><?xml version="1.0" encoding="utf-8"?>
<ds:datastoreItem xmlns:ds="http://schemas.openxmlformats.org/officeDocument/2006/customXml" ds:itemID="{29835A67-5221-4D11-920F-E9BD2EDF6D99}">
  <ds:schemaRefs>
    <ds:schemaRef ds:uri="http://schemas.microsoft.com/sharepoint/v3/contenttype/forms"/>
  </ds:schemaRefs>
</ds:datastoreItem>
</file>

<file path=customXml/itemProps3.xml><?xml version="1.0" encoding="utf-8"?>
<ds:datastoreItem xmlns:ds="http://schemas.openxmlformats.org/officeDocument/2006/customXml" ds:itemID="{A4F7C36A-CFCF-4D8E-9FA3-D62D3F92A3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4853c5-281f-41f3-8fbd-b4158a2ad8c4"/>
    <ds:schemaRef ds:uri="870440b2-d920-43b1-8261-27f406f50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810</Words>
  <Characters>4622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Roxanne Pastou-Hadjigeorgiou</dc:creator>
  <cp:keywords/>
  <dc:description/>
  <cp:lastModifiedBy>Lena Kyriacou</cp:lastModifiedBy>
  <cp:revision>9</cp:revision>
  <dcterms:created xsi:type="dcterms:W3CDTF">2026-06-12T08:20:00Z</dcterms:created>
  <dcterms:modified xsi:type="dcterms:W3CDTF">2026-06-25T08:33:00Z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0x0101008E127827CABAA446B3BA25060DC4C3B4</vt:lpwstr>
  </property>
</Properties>
</file>